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04" w:rsidRDefault="00B45182">
      <w:pPr>
        <w:pStyle w:val="2"/>
        <w:numPr>
          <w:ilvl w:val="1"/>
          <w:numId w:val="2"/>
        </w:numPr>
        <w:rPr>
          <w:szCs w:val="28"/>
        </w:rPr>
      </w:pPr>
      <w:r>
        <w:rPr>
          <w:noProof/>
          <w:szCs w:val="28"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-83185</wp:posOffset>
            </wp:positionV>
            <wp:extent cx="456565" cy="647700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A04" w:rsidRDefault="00642A04">
      <w:pPr>
        <w:pStyle w:val="2"/>
        <w:numPr>
          <w:ilvl w:val="1"/>
          <w:numId w:val="2"/>
        </w:numPr>
        <w:rPr>
          <w:szCs w:val="28"/>
        </w:rPr>
      </w:pPr>
    </w:p>
    <w:p w:rsidR="00642A04" w:rsidRDefault="00642A04">
      <w:pPr>
        <w:pStyle w:val="2"/>
        <w:numPr>
          <w:ilvl w:val="1"/>
          <w:numId w:val="2"/>
        </w:numPr>
        <w:rPr>
          <w:szCs w:val="28"/>
        </w:rPr>
      </w:pPr>
    </w:p>
    <w:p w:rsidR="00642A04" w:rsidRDefault="00B45182">
      <w:pPr>
        <w:pStyle w:val="2"/>
        <w:numPr>
          <w:ilvl w:val="1"/>
          <w:numId w:val="2"/>
        </w:numPr>
        <w:rPr>
          <w:szCs w:val="28"/>
        </w:rPr>
      </w:pPr>
      <w:r>
        <w:rPr>
          <w:szCs w:val="28"/>
        </w:rPr>
        <w:t>УКРАЇНА</w:t>
      </w:r>
    </w:p>
    <w:p w:rsidR="00642A04" w:rsidRDefault="00B45182">
      <w:pPr>
        <w:pStyle w:val="5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ВИКОНАВЧИЙ  КОМІТЕТ</w:t>
      </w:r>
    </w:p>
    <w:p w:rsidR="00642A04" w:rsidRDefault="00B45182">
      <w:pPr>
        <w:pStyle w:val="5"/>
        <w:numPr>
          <w:ilvl w:val="4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642A04" w:rsidRDefault="00B45182">
      <w:pPr>
        <w:pStyle w:val="2"/>
        <w:numPr>
          <w:ilvl w:val="1"/>
          <w:numId w:val="2"/>
        </w:numPr>
        <w:rPr>
          <w:szCs w:val="28"/>
        </w:rPr>
      </w:pPr>
      <w:r>
        <w:rPr>
          <w:szCs w:val="28"/>
        </w:rPr>
        <w:t>Запорізької області</w:t>
      </w:r>
    </w:p>
    <w:p w:rsidR="00642A04" w:rsidRDefault="00642A04">
      <w:pPr>
        <w:rPr>
          <w:sz w:val="28"/>
          <w:szCs w:val="28"/>
          <w:lang w:val="uk-UA"/>
        </w:rPr>
      </w:pPr>
    </w:p>
    <w:p w:rsidR="00642A04" w:rsidRDefault="00B4518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642A04" w:rsidRDefault="00642A04">
      <w:pPr>
        <w:jc w:val="center"/>
        <w:rPr>
          <w:b/>
          <w:bCs/>
          <w:sz w:val="28"/>
          <w:szCs w:val="28"/>
          <w:lang w:val="uk-UA"/>
        </w:rPr>
      </w:pPr>
    </w:p>
    <w:p w:rsidR="00642A04" w:rsidRPr="00212F28" w:rsidRDefault="00212F28">
      <w:pPr>
        <w:rPr>
          <w:b/>
          <w:sz w:val="28"/>
          <w:lang w:val="uk-UA"/>
        </w:rPr>
      </w:pPr>
      <w:r w:rsidRPr="00212F28">
        <w:rPr>
          <w:b/>
          <w:sz w:val="28"/>
          <w:lang w:val="uk-UA"/>
        </w:rPr>
        <w:t>14.02.2019</w:t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</w:r>
      <w:r w:rsidR="00B45182" w:rsidRPr="00212F28">
        <w:rPr>
          <w:b/>
          <w:sz w:val="28"/>
          <w:lang w:val="uk-UA"/>
        </w:rPr>
        <w:tab/>
        <w:t xml:space="preserve">№ </w:t>
      </w:r>
      <w:r w:rsidRPr="00212F28">
        <w:rPr>
          <w:b/>
          <w:sz w:val="28"/>
          <w:lang w:val="uk-UA"/>
        </w:rPr>
        <w:t>33/3</w:t>
      </w:r>
    </w:p>
    <w:p w:rsidR="00642A04" w:rsidRPr="00212F28" w:rsidRDefault="00642A04">
      <w:pPr>
        <w:rPr>
          <w:sz w:val="16"/>
          <w:szCs w:val="16"/>
          <w:lang w:val="uk-UA"/>
        </w:rPr>
      </w:pPr>
    </w:p>
    <w:p w:rsidR="00642A04" w:rsidRDefault="00B4518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Про передачу проектно-кошторисної документації на проведення капітального ремонту доріг, пішохідних зон, тротуарів та внутрішньоквартальних проїзних доріг</w:t>
      </w:r>
    </w:p>
    <w:p w:rsidR="00642A04" w:rsidRPr="00212F28" w:rsidRDefault="00642A04">
      <w:pPr>
        <w:jc w:val="both"/>
        <w:rPr>
          <w:b/>
          <w:sz w:val="16"/>
          <w:szCs w:val="16"/>
          <w:lang w:val="uk-UA"/>
        </w:rPr>
      </w:pPr>
    </w:p>
    <w:p w:rsidR="00642A04" w:rsidRDefault="00B45182">
      <w:pPr>
        <w:jc w:val="both"/>
        <w:rPr>
          <w:sz w:val="28"/>
          <w:shd w:val="clear" w:color="auto" w:fill="FF3333"/>
          <w:lang w:val="uk-UA"/>
        </w:rPr>
      </w:pPr>
      <w:r>
        <w:rPr>
          <w:b/>
          <w:sz w:val="28"/>
          <w:lang w:val="uk-UA"/>
        </w:rPr>
        <w:tab/>
      </w:r>
      <w:r>
        <w:rPr>
          <w:sz w:val="28"/>
          <w:lang w:val="uk-UA"/>
        </w:rPr>
        <w:t xml:space="preserve">Керуючись ст. 31 Закону України «Про місцеве самоврядування в Україні» виконавчий комітет Мелітопольської міської ради Запорізької </w:t>
      </w:r>
      <w:r w:rsidRPr="00B45182">
        <w:rPr>
          <w:sz w:val="28"/>
          <w:lang w:val="uk-UA"/>
        </w:rPr>
        <w:t>області</w:t>
      </w:r>
    </w:p>
    <w:p w:rsidR="00642A04" w:rsidRPr="00212F28" w:rsidRDefault="00642A04">
      <w:pPr>
        <w:jc w:val="both"/>
        <w:rPr>
          <w:b/>
          <w:sz w:val="16"/>
          <w:szCs w:val="16"/>
          <w:lang w:val="uk-UA"/>
        </w:rPr>
      </w:pPr>
    </w:p>
    <w:p w:rsidR="00642A04" w:rsidRDefault="00B45182">
      <w:pPr>
        <w:jc w:val="both"/>
        <w:rPr>
          <w:b/>
          <w:sz w:val="28"/>
          <w:lang w:val="en-US"/>
        </w:rPr>
      </w:pPr>
      <w:r>
        <w:rPr>
          <w:b/>
          <w:sz w:val="28"/>
          <w:lang w:val="uk-UA"/>
        </w:rPr>
        <w:t>ВИРІШИВ</w:t>
      </w:r>
      <w:r>
        <w:rPr>
          <w:b/>
          <w:sz w:val="28"/>
          <w:lang w:val="en-US"/>
        </w:rPr>
        <w:t>:</w:t>
      </w:r>
    </w:p>
    <w:p w:rsidR="007A545C" w:rsidRPr="00212F28" w:rsidRDefault="007A545C" w:rsidP="007A545C">
      <w:pPr>
        <w:tabs>
          <w:tab w:val="left" w:pos="1134"/>
        </w:tabs>
        <w:ind w:left="360"/>
        <w:jc w:val="both"/>
        <w:rPr>
          <w:b/>
          <w:sz w:val="16"/>
          <w:szCs w:val="16"/>
          <w:lang w:val="en-US"/>
        </w:rPr>
      </w:pPr>
    </w:p>
    <w:p w:rsidR="00642A04" w:rsidRPr="007A545C" w:rsidRDefault="00B45182" w:rsidP="007A545C">
      <w:pPr>
        <w:pStyle w:val="a9"/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lang w:val="uk-UA"/>
        </w:rPr>
      </w:pPr>
      <w:r w:rsidRPr="007A545C">
        <w:rPr>
          <w:sz w:val="28"/>
          <w:lang w:val="uk-UA"/>
        </w:rPr>
        <w:t>Управлінню житлово-комунального господарства Мелітопольської міської ради Запорізької області здійснити передачу проектно-кошторисної документації до відділу капітального будівництва Мелітопольської міської ради Запорізької області, для подальшого виконання капітального ремонту за наступними об’єктами:</w:t>
      </w:r>
    </w:p>
    <w:p w:rsidR="00642A04" w:rsidRDefault="00B45182" w:rsidP="00014A1E">
      <w:pPr>
        <w:pStyle w:val="a9"/>
        <w:tabs>
          <w:tab w:val="left" w:pos="709"/>
          <w:tab w:val="left" w:pos="993"/>
        </w:tabs>
        <w:ind w:left="0" w:firstLine="709"/>
        <w:jc w:val="both"/>
        <w:rPr>
          <w:sz w:val="28"/>
          <w:lang w:val="uk-UA"/>
        </w:rPr>
      </w:pPr>
      <w:r w:rsidRPr="00B45182">
        <w:rPr>
          <w:sz w:val="28"/>
          <w:lang w:val="uk-UA"/>
        </w:rPr>
        <w:t>«</w:t>
      </w:r>
      <w:r>
        <w:rPr>
          <w:sz w:val="28"/>
          <w:lang w:val="uk-UA"/>
        </w:rPr>
        <w:t xml:space="preserve">Капітальний ремонт пішохідної зони  по вул. Героїв </w:t>
      </w:r>
      <w:r w:rsidR="009F7A5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України </w:t>
      </w:r>
      <w:r w:rsidR="009F7A5F">
        <w:rPr>
          <w:sz w:val="28"/>
          <w:lang w:val="uk-UA"/>
        </w:rPr>
        <w:t xml:space="preserve"> </w:t>
      </w:r>
      <w:r>
        <w:rPr>
          <w:sz w:val="28"/>
          <w:lang w:val="uk-UA"/>
        </w:rPr>
        <w:t>(від</w:t>
      </w:r>
      <w:r w:rsidR="009F7A5F">
        <w:rPr>
          <w:sz w:val="28"/>
          <w:lang w:val="uk-UA"/>
        </w:rPr>
        <w:t xml:space="preserve"> </w:t>
      </w:r>
      <w:r w:rsidR="00014A1E">
        <w:rPr>
          <w:sz w:val="28"/>
          <w:lang w:val="uk-UA"/>
        </w:rPr>
        <w:t xml:space="preserve">     </w:t>
      </w:r>
      <w:r>
        <w:rPr>
          <w:sz w:val="28"/>
          <w:lang w:val="uk-UA"/>
        </w:rPr>
        <w:t>вул. Робочої до вул. Фролова) в м. Мелітополі»;</w:t>
      </w:r>
    </w:p>
    <w:p w:rsidR="00642A04" w:rsidRDefault="00B45182" w:rsidP="00014A1E">
      <w:pPr>
        <w:pStyle w:val="a9"/>
        <w:tabs>
          <w:tab w:val="left" w:pos="709"/>
          <w:tab w:val="left" w:pos="993"/>
        </w:tabs>
        <w:ind w:left="0" w:firstLine="709"/>
        <w:jc w:val="both"/>
        <w:rPr>
          <w:sz w:val="28"/>
          <w:lang w:val="uk-UA"/>
        </w:rPr>
      </w:pPr>
      <w:r w:rsidRPr="00B45182">
        <w:rPr>
          <w:sz w:val="28"/>
          <w:lang w:val="uk-UA"/>
        </w:rPr>
        <w:t>«</w:t>
      </w:r>
      <w:r>
        <w:rPr>
          <w:sz w:val="28"/>
          <w:lang w:val="uk-UA"/>
        </w:rPr>
        <w:t>Капітальний ремонт пішохідної зони по вул. Ярослава Мудрого (від</w:t>
      </w:r>
      <w:r w:rsidR="00014A1E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вул. Петра Дорошенк</w:t>
      </w:r>
      <w:r w:rsidRPr="00B45182">
        <w:rPr>
          <w:sz w:val="28"/>
          <w:lang w:val="uk-UA"/>
        </w:rPr>
        <w:t>а</w:t>
      </w:r>
      <w:r>
        <w:rPr>
          <w:sz w:val="28"/>
          <w:lang w:val="uk-UA"/>
        </w:rPr>
        <w:t xml:space="preserve"> до вул. Воїнів-інтернаціоналістів) в м. Мелітополі»;</w:t>
      </w:r>
    </w:p>
    <w:p w:rsidR="00642A04" w:rsidRDefault="00B45182" w:rsidP="00014A1E">
      <w:pPr>
        <w:pStyle w:val="a9"/>
        <w:tabs>
          <w:tab w:val="left" w:pos="709"/>
          <w:tab w:val="left" w:pos="993"/>
        </w:tabs>
        <w:ind w:left="0" w:firstLine="709"/>
        <w:jc w:val="both"/>
        <w:rPr>
          <w:sz w:val="28"/>
          <w:lang w:val="uk-UA"/>
        </w:rPr>
      </w:pPr>
      <w:r w:rsidRPr="00B45182">
        <w:rPr>
          <w:sz w:val="28"/>
          <w:lang w:val="uk-UA"/>
        </w:rPr>
        <w:t>«</w:t>
      </w:r>
      <w:r>
        <w:rPr>
          <w:sz w:val="28"/>
          <w:lang w:val="uk-UA"/>
        </w:rPr>
        <w:t>Капітальний ремонт тротуару по вул. Інтеркультурній (від 1-го провулка Лютневого до вул. Будівельної) в м. Мелітополі»;</w:t>
      </w:r>
    </w:p>
    <w:p w:rsidR="00642A04" w:rsidRDefault="00B45182" w:rsidP="00014A1E">
      <w:pPr>
        <w:pStyle w:val="a9"/>
        <w:tabs>
          <w:tab w:val="left" w:pos="709"/>
          <w:tab w:val="left" w:pos="993"/>
        </w:tabs>
        <w:ind w:left="0" w:firstLine="709"/>
        <w:jc w:val="both"/>
        <w:rPr>
          <w:sz w:val="28"/>
          <w:lang w:val="uk-UA"/>
        </w:rPr>
      </w:pPr>
      <w:r w:rsidRPr="00B45182">
        <w:rPr>
          <w:sz w:val="28"/>
          <w:lang w:val="uk-UA"/>
        </w:rPr>
        <w:t>«</w:t>
      </w:r>
      <w:r>
        <w:rPr>
          <w:sz w:val="28"/>
          <w:lang w:val="uk-UA"/>
        </w:rPr>
        <w:t>Капітальний ремонт дорожнього покриття вул. Костенка (від</w:t>
      </w:r>
      <w:r w:rsidR="00014A1E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 вул. Олександра Невського до вул. Михайло Грушевського) в м. Мелітополі»;</w:t>
      </w:r>
    </w:p>
    <w:p w:rsidR="00642A04" w:rsidRDefault="00B45182" w:rsidP="00014A1E">
      <w:pPr>
        <w:pStyle w:val="a9"/>
        <w:tabs>
          <w:tab w:val="left" w:pos="709"/>
          <w:tab w:val="left" w:pos="993"/>
        </w:tabs>
        <w:ind w:left="0" w:firstLine="709"/>
        <w:jc w:val="both"/>
        <w:rPr>
          <w:sz w:val="28"/>
          <w:lang w:val="uk-UA"/>
        </w:rPr>
      </w:pPr>
      <w:r w:rsidRPr="00B45182">
        <w:rPr>
          <w:sz w:val="28"/>
          <w:lang w:val="uk-UA"/>
        </w:rPr>
        <w:t>«</w:t>
      </w:r>
      <w:r>
        <w:rPr>
          <w:sz w:val="28"/>
          <w:lang w:val="uk-UA"/>
        </w:rPr>
        <w:t xml:space="preserve">Капітальний ремонт дорожнього покриття вул. Олеся Гончара (від </w:t>
      </w:r>
      <w:r w:rsidR="00014A1E">
        <w:rPr>
          <w:sz w:val="28"/>
          <w:lang w:val="uk-UA"/>
        </w:rPr>
        <w:t xml:space="preserve">      </w:t>
      </w:r>
      <w:r>
        <w:rPr>
          <w:sz w:val="28"/>
          <w:lang w:val="uk-UA"/>
        </w:rPr>
        <w:t>вул. Гоголя до просп. 50-річчя Перемоги, 36/9) в м. Мелітополі»;</w:t>
      </w:r>
    </w:p>
    <w:p w:rsidR="00642A04" w:rsidRDefault="00B45182" w:rsidP="00014A1E">
      <w:pPr>
        <w:pStyle w:val="a9"/>
        <w:tabs>
          <w:tab w:val="left" w:pos="709"/>
          <w:tab w:val="left" w:pos="993"/>
        </w:tabs>
        <w:ind w:left="0" w:firstLine="709"/>
        <w:jc w:val="both"/>
        <w:rPr>
          <w:sz w:val="28"/>
          <w:lang w:val="uk-UA"/>
        </w:rPr>
      </w:pPr>
      <w:r w:rsidRPr="00B45182">
        <w:rPr>
          <w:sz w:val="28"/>
          <w:lang w:val="uk-UA"/>
        </w:rPr>
        <w:t>«</w:t>
      </w:r>
      <w:r>
        <w:rPr>
          <w:sz w:val="28"/>
          <w:lang w:val="uk-UA"/>
        </w:rPr>
        <w:t>Капітальний</w:t>
      </w:r>
      <w:r w:rsidR="009F7A5F">
        <w:rPr>
          <w:sz w:val="28"/>
          <w:lang w:val="uk-UA"/>
        </w:rPr>
        <w:t xml:space="preserve"> </w:t>
      </w:r>
      <w:r>
        <w:rPr>
          <w:sz w:val="28"/>
          <w:lang w:val="uk-UA"/>
        </w:rPr>
        <w:t>ремонт</w:t>
      </w:r>
      <w:r w:rsidR="009F7A5F"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внутрішньоквартальної</w:t>
      </w:r>
      <w:proofErr w:type="spellEnd"/>
      <w:r>
        <w:rPr>
          <w:sz w:val="28"/>
          <w:lang w:val="uk-UA"/>
        </w:rPr>
        <w:t xml:space="preserve"> </w:t>
      </w:r>
      <w:r w:rsidR="009F7A5F">
        <w:rPr>
          <w:sz w:val="28"/>
          <w:lang w:val="uk-UA"/>
        </w:rPr>
        <w:t xml:space="preserve">проїзної </w:t>
      </w:r>
      <w:r>
        <w:rPr>
          <w:sz w:val="28"/>
          <w:lang w:val="uk-UA"/>
        </w:rPr>
        <w:t>дороги за</w:t>
      </w:r>
      <w:r w:rsidR="009F7A5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адресою</w:t>
      </w:r>
      <w:r w:rsidR="009F7A5F">
        <w:rPr>
          <w:sz w:val="28"/>
          <w:lang w:val="uk-UA"/>
        </w:rPr>
        <w:t xml:space="preserve">             </w:t>
      </w:r>
      <w:r>
        <w:rPr>
          <w:sz w:val="28"/>
          <w:lang w:val="uk-UA"/>
        </w:rPr>
        <w:t>вул. Героїв України, 36 в м. Мелітополі».</w:t>
      </w:r>
    </w:p>
    <w:p w:rsidR="00642A04" w:rsidRDefault="00B45182" w:rsidP="007A545C">
      <w:pPr>
        <w:pStyle w:val="a9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Федорова І.</w:t>
      </w:r>
    </w:p>
    <w:p w:rsidR="00642A04" w:rsidRPr="00212F28" w:rsidRDefault="00642A04">
      <w:pPr>
        <w:tabs>
          <w:tab w:val="left" w:pos="1134"/>
        </w:tabs>
        <w:jc w:val="both"/>
        <w:rPr>
          <w:sz w:val="16"/>
          <w:szCs w:val="16"/>
          <w:lang w:val="uk-UA"/>
        </w:rPr>
      </w:pPr>
    </w:p>
    <w:p w:rsidR="00212F28" w:rsidRDefault="00212F28" w:rsidP="00212F2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Мелітопольського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, </w:t>
      </w:r>
    </w:p>
    <w:p w:rsidR="00212F28" w:rsidRDefault="00212F28" w:rsidP="00212F28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</w:p>
    <w:p w:rsidR="00642A04" w:rsidRPr="00D36DA2" w:rsidRDefault="00212F28" w:rsidP="00D36DA2">
      <w:pPr>
        <w:tabs>
          <w:tab w:val="left" w:pos="1134"/>
        </w:tabs>
        <w:jc w:val="both"/>
        <w:rPr>
          <w:sz w:val="28"/>
        </w:rPr>
      </w:pP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І. РУДАКОВА</w:t>
      </w:r>
      <w:bookmarkStart w:id="0" w:name="_GoBack"/>
      <w:bookmarkEnd w:id="0"/>
    </w:p>
    <w:sectPr w:rsidR="00642A04" w:rsidRPr="00D36DA2">
      <w:pgSz w:w="12240" w:h="15840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0D4"/>
    <w:multiLevelType w:val="multilevel"/>
    <w:tmpl w:val="827C5EAE"/>
    <w:lvl w:ilvl="0">
      <w:start w:val="1"/>
      <w:numFmt w:val="decimal"/>
      <w:pStyle w:val="2"/>
      <w:lvlText w:val=""/>
      <w:lvlJc w:val="left"/>
      <w:pPr>
        <w:ind w:left="1789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25932647"/>
    <w:multiLevelType w:val="multilevel"/>
    <w:tmpl w:val="38CC60C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9F3897"/>
    <w:multiLevelType w:val="multilevel"/>
    <w:tmpl w:val="4BE868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0B625E6"/>
    <w:multiLevelType w:val="multilevel"/>
    <w:tmpl w:val="5ACE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0153E"/>
    <w:multiLevelType w:val="hybridMultilevel"/>
    <w:tmpl w:val="5774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91BC5"/>
    <w:multiLevelType w:val="multilevel"/>
    <w:tmpl w:val="12E89A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42A04"/>
    <w:rsid w:val="00014A1E"/>
    <w:rsid w:val="002041A4"/>
    <w:rsid w:val="00212F28"/>
    <w:rsid w:val="00642A04"/>
    <w:rsid w:val="007A545C"/>
    <w:rsid w:val="009F7A5F"/>
    <w:rsid w:val="00B45182"/>
    <w:rsid w:val="00C43AD7"/>
    <w:rsid w:val="00D36DA2"/>
    <w:rsid w:val="00F2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912E"/>
  <w15:docId w15:val="{44AA490B-EB1A-4400-ADFE-8A16D6BA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1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02D1E"/>
    <w:pPr>
      <w:keepNext/>
      <w:numPr>
        <w:numId w:val="1"/>
      </w:numPr>
      <w:jc w:val="center"/>
      <w:outlineLvl w:val="1"/>
    </w:pPr>
    <w:rPr>
      <w:b/>
      <w:bCs/>
      <w:sz w:val="28"/>
      <w:lang w:val="uk-UA" w:eastAsia="zh-CN"/>
    </w:rPr>
  </w:style>
  <w:style w:type="paragraph" w:styleId="5">
    <w:name w:val="heading 5"/>
    <w:basedOn w:val="a"/>
    <w:link w:val="50"/>
    <w:uiPriority w:val="9"/>
    <w:semiHidden/>
    <w:unhideWhenUsed/>
    <w:qFormat/>
    <w:rsid w:val="00C02D1E"/>
    <w:pPr>
      <w:keepNext/>
      <w:ind w:left="1789" w:hanging="360"/>
      <w:jc w:val="center"/>
      <w:outlineLvl w:val="4"/>
    </w:pPr>
    <w:rPr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2D1E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C02D1E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FD63B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CF6AD6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FD6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0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52559-EA93-4949-8CDD-FD4E9F9A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17</cp:revision>
  <cp:lastPrinted>2019-02-01T06:38:00Z</cp:lastPrinted>
  <dcterms:created xsi:type="dcterms:W3CDTF">2019-01-25T11:02:00Z</dcterms:created>
  <dcterms:modified xsi:type="dcterms:W3CDTF">2021-11-04T08:14:00Z</dcterms:modified>
  <dc:language>ru-RU</dc:language>
</cp:coreProperties>
</file>